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1DA2F" w14:textId="4CD3FC60" w:rsidR="007D224C" w:rsidRPr="00D1257A" w:rsidRDefault="00D1257A" w:rsidP="00D1257A">
      <w:pPr>
        <w:jc w:val="center"/>
        <w:rPr>
          <w:b/>
          <w:bCs/>
          <w:sz w:val="36"/>
          <w:szCs w:val="36"/>
        </w:rPr>
      </w:pPr>
      <w:r w:rsidRPr="00D1257A">
        <w:rPr>
          <w:b/>
          <w:bCs/>
          <w:sz w:val="36"/>
          <w:szCs w:val="36"/>
        </w:rPr>
        <w:t>Spartan Challenge</w:t>
      </w:r>
    </w:p>
    <w:p w14:paraId="7B85BC33" w14:textId="5925DE81" w:rsidR="00D1257A" w:rsidRDefault="00D1257A" w:rsidP="00D1257A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Week 1: Madness? This is fitness! (February 3</w:t>
      </w:r>
      <w:r w:rsidRPr="00D1257A">
        <w:rPr>
          <w:b/>
          <w:bCs/>
          <w:sz w:val="30"/>
          <w:szCs w:val="30"/>
          <w:vertAlign w:val="superscript"/>
        </w:rPr>
        <w:t>rd</w:t>
      </w:r>
      <w:r>
        <w:rPr>
          <w:b/>
          <w:bCs/>
          <w:sz w:val="30"/>
          <w:szCs w:val="30"/>
        </w:rPr>
        <w:t xml:space="preserve"> – 9</w:t>
      </w:r>
      <w:r w:rsidRPr="00D1257A">
        <w:rPr>
          <w:b/>
          <w:bCs/>
          <w:sz w:val="30"/>
          <w:szCs w:val="30"/>
          <w:vertAlign w:val="superscript"/>
        </w:rPr>
        <w:t>th</w:t>
      </w:r>
      <w:r>
        <w:rPr>
          <w:b/>
          <w:bCs/>
          <w:sz w:val="30"/>
          <w:szCs w:val="30"/>
        </w:rPr>
        <w:t>)</w:t>
      </w:r>
    </w:p>
    <w:p w14:paraId="1CD5DCCC" w14:textId="491FCC72" w:rsidR="00D1257A" w:rsidRDefault="00D1257A" w:rsidP="00D1257A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AMRAP (as many rounds as possible) 15 mins</w:t>
      </w:r>
    </w:p>
    <w:p w14:paraId="63F3124B" w14:textId="4C4D37EB" w:rsidR="00D1257A" w:rsidRDefault="00D1257A" w:rsidP="00D1257A">
      <w:pPr>
        <w:pStyle w:val="ListParagraph"/>
        <w:numPr>
          <w:ilvl w:val="0"/>
          <w:numId w:val="1"/>
        </w:numPr>
        <w:jc w:val="center"/>
        <w:rPr>
          <w:sz w:val="30"/>
          <w:szCs w:val="30"/>
        </w:rPr>
      </w:pPr>
      <w:r>
        <w:rPr>
          <w:sz w:val="30"/>
          <w:szCs w:val="30"/>
        </w:rPr>
        <w:t>Deadlifts x 5 (M: 135/ F: 95) (M+: 50/ F+ 30)</w:t>
      </w:r>
    </w:p>
    <w:p w14:paraId="49670817" w14:textId="14C0E4B8" w:rsidR="00D1257A" w:rsidRDefault="00D1257A" w:rsidP="00D1257A">
      <w:pPr>
        <w:pStyle w:val="ListParagraph"/>
        <w:numPr>
          <w:ilvl w:val="0"/>
          <w:numId w:val="1"/>
        </w:numPr>
        <w:jc w:val="center"/>
        <w:rPr>
          <w:sz w:val="30"/>
          <w:szCs w:val="30"/>
        </w:rPr>
      </w:pPr>
      <w:r>
        <w:rPr>
          <w:sz w:val="30"/>
          <w:szCs w:val="30"/>
        </w:rPr>
        <w:t>Burpees x 10 (M+/F+: Hands can go on a box that is knee height)</w:t>
      </w:r>
    </w:p>
    <w:p w14:paraId="471320D7" w14:textId="378B5BBE" w:rsidR="00D1257A" w:rsidRDefault="00D1257A" w:rsidP="00D1257A">
      <w:pPr>
        <w:pStyle w:val="ListParagraph"/>
        <w:numPr>
          <w:ilvl w:val="0"/>
          <w:numId w:val="1"/>
        </w:numPr>
        <w:jc w:val="center"/>
        <w:rPr>
          <w:sz w:val="30"/>
          <w:szCs w:val="30"/>
        </w:rPr>
      </w:pPr>
      <w:r>
        <w:rPr>
          <w:sz w:val="30"/>
          <w:szCs w:val="30"/>
        </w:rPr>
        <w:t>KB Swings x 12 (M: 45/ F: 3</w:t>
      </w:r>
      <w:r w:rsidR="00F6602E">
        <w:rPr>
          <w:sz w:val="30"/>
          <w:szCs w:val="30"/>
        </w:rPr>
        <w:t>5</w:t>
      </w:r>
      <w:r>
        <w:rPr>
          <w:sz w:val="30"/>
          <w:szCs w:val="30"/>
        </w:rPr>
        <w:t>) (M+: 3</w:t>
      </w:r>
      <w:r w:rsidR="00F6602E">
        <w:rPr>
          <w:sz w:val="30"/>
          <w:szCs w:val="30"/>
        </w:rPr>
        <w:t>5</w:t>
      </w:r>
      <w:bookmarkStart w:id="0" w:name="_GoBack"/>
      <w:bookmarkEnd w:id="0"/>
      <w:r>
        <w:rPr>
          <w:sz w:val="30"/>
          <w:szCs w:val="30"/>
        </w:rPr>
        <w:t>/ F+: 20)</w:t>
      </w:r>
    </w:p>
    <w:p w14:paraId="15F3167E" w14:textId="658F6F07" w:rsidR="00D1257A" w:rsidRDefault="00D1257A" w:rsidP="00D1257A">
      <w:pPr>
        <w:jc w:val="center"/>
        <w:rPr>
          <w:sz w:val="30"/>
          <w:szCs w:val="30"/>
        </w:rPr>
      </w:pPr>
    </w:p>
    <w:p w14:paraId="4AA3436C" w14:textId="0D709BA2" w:rsidR="00D1257A" w:rsidRDefault="00D1257A" w:rsidP="00D1257A">
      <w:pPr>
        <w:jc w:val="center"/>
        <w:rPr>
          <w:sz w:val="30"/>
          <w:szCs w:val="30"/>
        </w:rPr>
      </w:pPr>
      <w:r>
        <w:rPr>
          <w:sz w:val="30"/>
          <w:szCs w:val="30"/>
        </w:rPr>
        <w:t>The Male and Female of each category with the most rounds/reps wins!</w:t>
      </w:r>
    </w:p>
    <w:p w14:paraId="340F5F35" w14:textId="2A747392" w:rsidR="00FF5075" w:rsidRPr="00FF5075" w:rsidRDefault="00FF5075" w:rsidP="00D1257A">
      <w:pPr>
        <w:jc w:val="center"/>
        <w:rPr>
          <w:i/>
          <w:iCs/>
          <w:sz w:val="30"/>
          <w:szCs w:val="30"/>
        </w:rPr>
      </w:pPr>
      <w:r w:rsidRPr="00FF5075">
        <w:rPr>
          <w:i/>
          <w:iCs/>
          <w:sz w:val="30"/>
          <w:szCs w:val="30"/>
        </w:rPr>
        <w:t>Please note: M+ and F+ refer to the 55+ years old category</w:t>
      </w:r>
    </w:p>
    <w:p w14:paraId="7A217892" w14:textId="711B6DB3" w:rsidR="00D1257A" w:rsidRDefault="00D1257A" w:rsidP="00D1257A">
      <w:pPr>
        <w:jc w:val="center"/>
        <w:rPr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B15FD" w14:paraId="238BEE8D" w14:textId="77777777" w:rsidTr="00D1257A">
        <w:tc>
          <w:tcPr>
            <w:tcW w:w="4675" w:type="dxa"/>
          </w:tcPr>
          <w:p w14:paraId="6D4805C0" w14:textId="4EB12E86" w:rsidR="00D1257A" w:rsidRDefault="009B15FD" w:rsidP="00D1257A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7E52989A" wp14:editId="7632713F">
                  <wp:extent cx="2588821" cy="216090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eadlif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65" cy="216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09BC8" w14:textId="3EA7F844" w:rsidR="00D1257A" w:rsidRDefault="00D1257A" w:rsidP="00D1257A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75" w:type="dxa"/>
          </w:tcPr>
          <w:p w14:paraId="49F01134" w14:textId="468D6569" w:rsidR="00D1257A" w:rsidRDefault="009B15FD" w:rsidP="00D1257A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97858BE" wp14:editId="4E8B3791">
                  <wp:extent cx="2737263" cy="2202751"/>
                  <wp:effectExtent l="0" t="0" r="635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b swi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862" cy="221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50133" w14:textId="082F7DCB" w:rsidR="00D1257A" w:rsidRDefault="00D1257A" w:rsidP="00D1257A">
            <w:pPr>
              <w:jc w:val="center"/>
              <w:rPr>
                <w:sz w:val="30"/>
                <w:szCs w:val="30"/>
              </w:rPr>
            </w:pPr>
          </w:p>
        </w:tc>
      </w:tr>
    </w:tbl>
    <w:p w14:paraId="444C6530" w14:textId="51659407" w:rsidR="00D1257A" w:rsidRDefault="00D1257A" w:rsidP="00D1257A">
      <w:pPr>
        <w:jc w:val="center"/>
        <w:rPr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15FD" w14:paraId="7142A7EA" w14:textId="77777777" w:rsidTr="009B15FD">
        <w:tc>
          <w:tcPr>
            <w:tcW w:w="9350" w:type="dxa"/>
          </w:tcPr>
          <w:p w14:paraId="09327F19" w14:textId="559AE470" w:rsidR="009B15FD" w:rsidRDefault="009B15FD" w:rsidP="00D1257A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23A80F1" wp14:editId="0526275B">
                  <wp:extent cx="3222658" cy="20069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urpe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21" cy="204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CC342" w14:textId="77777777" w:rsidR="009B15FD" w:rsidRPr="00D1257A" w:rsidRDefault="009B15FD" w:rsidP="00D1257A">
      <w:pPr>
        <w:jc w:val="center"/>
        <w:rPr>
          <w:sz w:val="30"/>
          <w:szCs w:val="30"/>
        </w:rPr>
      </w:pPr>
    </w:p>
    <w:sectPr w:rsidR="009B15FD" w:rsidRPr="00D125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1D86A" w14:textId="77777777" w:rsidR="00216C6F" w:rsidRDefault="00216C6F" w:rsidP="009B42A9">
      <w:pPr>
        <w:spacing w:after="0" w:line="240" w:lineRule="auto"/>
      </w:pPr>
      <w:r>
        <w:separator/>
      </w:r>
    </w:p>
  </w:endnote>
  <w:endnote w:type="continuationSeparator" w:id="0">
    <w:p w14:paraId="63AC389A" w14:textId="77777777" w:rsidR="00216C6F" w:rsidRDefault="00216C6F" w:rsidP="009B4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8EEA6" w14:textId="77777777" w:rsidR="00216C6F" w:rsidRDefault="00216C6F" w:rsidP="009B42A9">
      <w:pPr>
        <w:spacing w:after="0" w:line="240" w:lineRule="auto"/>
      </w:pPr>
      <w:r>
        <w:separator/>
      </w:r>
    </w:p>
  </w:footnote>
  <w:footnote w:type="continuationSeparator" w:id="0">
    <w:p w14:paraId="234B7618" w14:textId="77777777" w:rsidR="00216C6F" w:rsidRDefault="00216C6F" w:rsidP="009B4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106750"/>
    <w:multiLevelType w:val="hybridMultilevel"/>
    <w:tmpl w:val="669E2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57A"/>
    <w:rsid w:val="00216C6F"/>
    <w:rsid w:val="004B6463"/>
    <w:rsid w:val="00613C22"/>
    <w:rsid w:val="009B15FD"/>
    <w:rsid w:val="009B42A9"/>
    <w:rsid w:val="00D1257A"/>
    <w:rsid w:val="00D418C2"/>
    <w:rsid w:val="00F51528"/>
    <w:rsid w:val="00F6602E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D3FC6A"/>
  <w15:chartTrackingRefBased/>
  <w15:docId w15:val="{BDF6EED5-4778-4935-AE93-703E93BB5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57A"/>
    <w:pPr>
      <w:ind w:left="720"/>
      <w:contextualSpacing/>
    </w:pPr>
  </w:style>
  <w:style w:type="table" w:styleId="TableGrid">
    <w:name w:val="Table Grid"/>
    <w:basedOn w:val="TableNormal"/>
    <w:uiPriority w:val="39"/>
    <w:rsid w:val="00D12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7E1EA62CC55647B9ACA2649C56CA12" ma:contentTypeVersion="8" ma:contentTypeDescription="Create a new document." ma:contentTypeScope="" ma:versionID="9c2190e76f85f572515a955c50368736">
  <xsd:schema xmlns:xsd="http://www.w3.org/2001/XMLSchema" xmlns:xs="http://www.w3.org/2001/XMLSchema" xmlns:p="http://schemas.microsoft.com/office/2006/metadata/properties" xmlns:ns3="b3eb004d-6541-461b-9314-601e96a72407" targetNamespace="http://schemas.microsoft.com/office/2006/metadata/properties" ma:root="true" ma:fieldsID="f8441fe995cf3ffd0ba69c1e1ee82e6c" ns3:_="">
    <xsd:import namespace="b3eb004d-6541-461b-9314-601e96a724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b004d-6541-461b-9314-601e96a72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290CCF-CA67-4AF4-AC8B-338C86288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b004d-6541-461b-9314-601e96a72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3B3A00-1B52-49B5-B94B-F762110A2B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43745-0AD4-4549-89C2-F19778B6383C}">
  <ds:schemaRefs>
    <ds:schemaRef ds:uri="http://purl.org/dc/elements/1.1/"/>
    <ds:schemaRef ds:uri="b3eb004d-6541-461b-9314-601e96a72407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Hogan, Quinn (CBRE)</dc:creator>
  <cp:keywords/>
  <dc:description/>
  <cp:lastModifiedBy>Hogan, Quinn (CBRE)</cp:lastModifiedBy>
  <cp:revision>6</cp:revision>
  <cp:lastPrinted>2020-01-31T19:22:00Z</cp:lastPrinted>
  <dcterms:created xsi:type="dcterms:W3CDTF">2020-01-29T17:57:00Z</dcterms:created>
  <dcterms:modified xsi:type="dcterms:W3CDTF">2020-01-31T19:23:00Z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69bf4a9-87bd-4dbf-a36c-1db5158e5def_Enabled">
    <vt:lpwstr>True</vt:lpwstr>
  </property>
  <property fmtid="{D5CDD505-2E9C-101B-9397-08002B2CF9AE}" pid="3" name="MSIP_Label_569bf4a9-87bd-4dbf-a36c-1db5158e5def_SiteId">
    <vt:lpwstr>ea80952e-a476-42d4-aaf4-5457852b0f7e</vt:lpwstr>
  </property>
  <property fmtid="{D5CDD505-2E9C-101B-9397-08002B2CF9AE}" pid="4" name="MSIP_Label_569bf4a9-87bd-4dbf-a36c-1db5158e5def_Owner">
    <vt:lpwstr>Quinn.Hogan@bp.com</vt:lpwstr>
  </property>
  <property fmtid="{D5CDD505-2E9C-101B-9397-08002B2CF9AE}" pid="5" name="MSIP_Label_569bf4a9-87bd-4dbf-a36c-1db5158e5def_SetDate">
    <vt:lpwstr>2020-01-29T17:53:36.0914202Z</vt:lpwstr>
  </property>
  <property fmtid="{D5CDD505-2E9C-101B-9397-08002B2CF9AE}" pid="6" name="MSIP_Label_569bf4a9-87bd-4dbf-a36c-1db5158e5def_Name">
    <vt:lpwstr>General</vt:lpwstr>
  </property>
  <property fmtid="{D5CDD505-2E9C-101B-9397-08002B2CF9AE}" pid="7" name="MSIP_Label_569bf4a9-87bd-4dbf-a36c-1db5158e5def_Application">
    <vt:lpwstr>Microsoft Azure Information Protection</vt:lpwstr>
  </property>
  <property fmtid="{D5CDD505-2E9C-101B-9397-08002B2CF9AE}" pid="8" name="MSIP_Label_569bf4a9-87bd-4dbf-a36c-1db5158e5def_ActionId">
    <vt:lpwstr>7b401f95-0da2-4f1c-8d55-5ed3a8e52578</vt:lpwstr>
  </property>
  <property fmtid="{D5CDD505-2E9C-101B-9397-08002B2CF9AE}" pid="9" name="MSIP_Label_569bf4a9-87bd-4dbf-a36c-1db5158e5def_Extended_MSFT_Method">
    <vt:lpwstr>Manual</vt:lpwstr>
  </property>
  <property fmtid="{D5CDD505-2E9C-101B-9397-08002B2CF9AE}" pid="10" name="Sensitivity">
    <vt:lpwstr>General</vt:lpwstr>
  </property>
  <property fmtid="{D5CDD505-2E9C-101B-9397-08002B2CF9AE}" pid="11" name="ContentTypeId">
    <vt:lpwstr>0x010100387E1EA62CC55647B9ACA2649C56CA12</vt:lpwstr>
  </property>
</Properties>
</file>